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7A0D5" w14:textId="77777777" w:rsidR="00503BC5" w:rsidRPr="00503BC5" w:rsidRDefault="00503BC5" w:rsidP="00503BC5">
      <w:pPr>
        <w:jc w:val="center"/>
        <w:rPr>
          <w:b/>
          <w:bCs/>
        </w:rPr>
      </w:pPr>
      <w:r w:rsidRPr="00503BC5">
        <w:rPr>
          <w:b/>
          <w:bCs/>
        </w:rPr>
        <w:t>OFFICE OF THE DISTRICT ATTORNEY</w:t>
      </w:r>
    </w:p>
    <w:p w14:paraId="7BC1EF71" w14:textId="77777777" w:rsidR="00DB27F8" w:rsidRDefault="00503BC5" w:rsidP="00DB27F8">
      <w:pPr>
        <w:jc w:val="center"/>
        <w:rPr>
          <w:b/>
          <w:bCs/>
        </w:rPr>
      </w:pPr>
      <w:r w:rsidRPr="00503BC5">
        <w:rPr>
          <w:b/>
          <w:bCs/>
        </w:rPr>
        <w:t>COUNTY OF VENTURA</w:t>
      </w:r>
    </w:p>
    <w:p w14:paraId="5A0BC553" w14:textId="77777777" w:rsidR="00503BC5" w:rsidRPr="00DB27F8" w:rsidRDefault="00503BC5" w:rsidP="00DB27F8">
      <w:pPr>
        <w:jc w:val="center"/>
        <w:rPr>
          <w:b/>
          <w:bCs/>
        </w:rPr>
      </w:pPr>
    </w:p>
    <w:p w14:paraId="109DE3FC" w14:textId="77777777" w:rsidR="002656D6" w:rsidRPr="00D43086" w:rsidRDefault="00503BC5" w:rsidP="00D43086">
      <w:pPr>
        <w:jc w:val="center"/>
        <w:rPr>
          <w:b/>
        </w:rPr>
      </w:pPr>
      <w:r>
        <w:rPr>
          <w:b/>
        </w:rPr>
        <w:t xml:space="preserve">MCLE </w:t>
      </w:r>
      <w:r w:rsidR="00394D49" w:rsidRPr="00D43086">
        <w:rPr>
          <w:b/>
        </w:rPr>
        <w:t>AGENDA</w:t>
      </w:r>
    </w:p>
    <w:p w14:paraId="1440046E" w14:textId="77777777" w:rsidR="00394D49" w:rsidRPr="00D43086" w:rsidRDefault="000553F5" w:rsidP="00D43086">
      <w:pPr>
        <w:jc w:val="center"/>
        <w:rPr>
          <w:b/>
        </w:rPr>
      </w:pPr>
      <w:r>
        <w:rPr>
          <w:b/>
        </w:rPr>
        <w:t>BASICS OF CRIMINAL PROCEDURE</w:t>
      </w:r>
    </w:p>
    <w:p w14:paraId="76F6A72E" w14:textId="79D5C28D" w:rsidR="00394D49" w:rsidRDefault="00B02207" w:rsidP="00D43086">
      <w:pPr>
        <w:jc w:val="center"/>
      </w:pPr>
      <w:r>
        <w:t xml:space="preserve">October </w:t>
      </w:r>
      <w:r w:rsidR="005D03BF">
        <w:t>8</w:t>
      </w:r>
      <w:r>
        <w:t>, 201</w:t>
      </w:r>
      <w:r w:rsidR="005D03BF">
        <w:t>9</w:t>
      </w:r>
    </w:p>
    <w:p w14:paraId="2E56BE9A" w14:textId="77777777" w:rsidR="005D03BF" w:rsidRDefault="005D03BF" w:rsidP="00D43086">
      <w:pPr>
        <w:jc w:val="center"/>
      </w:pPr>
    </w:p>
    <w:p w14:paraId="6F788AE4" w14:textId="6741498A" w:rsidR="002F378E" w:rsidRDefault="005D03BF" w:rsidP="00D43086">
      <w:pPr>
        <w:jc w:val="center"/>
      </w:pPr>
      <w:r>
        <w:t>1</w:t>
      </w:r>
      <w:r w:rsidR="002F378E">
        <w:t>:30</w:t>
      </w:r>
      <w:r w:rsidR="00B02207">
        <w:t xml:space="preserve"> </w:t>
      </w:r>
      <w:r>
        <w:t>P</w:t>
      </w:r>
      <w:r w:rsidR="00B02207">
        <w:t>M</w:t>
      </w:r>
      <w:r w:rsidR="002F378E">
        <w:t xml:space="preserve"> – </w:t>
      </w:r>
      <w:r>
        <w:t>5</w:t>
      </w:r>
      <w:r w:rsidR="002F378E">
        <w:t>:00 PM</w:t>
      </w:r>
    </w:p>
    <w:p w14:paraId="7E753E57" w14:textId="4197C80D" w:rsidR="00394D49" w:rsidRDefault="00926764" w:rsidP="00D43086">
      <w:pPr>
        <w:jc w:val="center"/>
      </w:pPr>
      <w:r>
        <w:t>Michael D. Bradbury</w:t>
      </w:r>
      <w:r w:rsidR="00B02207">
        <w:t xml:space="preserve"> Conference Room</w:t>
      </w:r>
    </w:p>
    <w:p w14:paraId="72E59700" w14:textId="092FF09C" w:rsidR="00394D49" w:rsidRDefault="00394D49" w:rsidP="00D43086">
      <w:pPr>
        <w:jc w:val="center"/>
      </w:pPr>
      <w:r>
        <w:t xml:space="preserve">Instructor:  </w:t>
      </w:r>
      <w:r w:rsidR="005D03BF">
        <w:t>Chuck Hughes</w:t>
      </w:r>
      <w:r>
        <w:t xml:space="preserve">, </w:t>
      </w:r>
      <w:r w:rsidR="00B02207">
        <w:t>Chief</w:t>
      </w:r>
      <w:r>
        <w:t xml:space="preserve"> </w:t>
      </w:r>
      <w:r w:rsidR="005D03BF">
        <w:t xml:space="preserve">Deputy </w:t>
      </w:r>
      <w:r>
        <w:t>District Attorney</w:t>
      </w:r>
    </w:p>
    <w:p w14:paraId="6CDEBD87" w14:textId="77777777" w:rsidR="00394D49" w:rsidRDefault="00394D49" w:rsidP="00D43086">
      <w:pPr>
        <w:jc w:val="center"/>
      </w:pPr>
      <w:r>
        <w:t xml:space="preserve">MCLE Credit:  </w:t>
      </w:r>
      <w:proofErr w:type="gramStart"/>
      <w:r>
        <w:t>3.</w:t>
      </w:r>
      <w:r w:rsidR="000553F5">
        <w:t>hours</w:t>
      </w:r>
      <w:proofErr w:type="gramEnd"/>
    </w:p>
    <w:p w14:paraId="3819DEDA" w14:textId="77777777" w:rsidR="00D43086" w:rsidRDefault="00D43086" w:rsidP="00D43086">
      <w:pPr>
        <w:jc w:val="center"/>
      </w:pPr>
    </w:p>
    <w:p w14:paraId="4EEE34FC" w14:textId="52AF5FD8" w:rsidR="0034571F" w:rsidRDefault="0034571F">
      <w:r>
        <w:t>1</w:t>
      </w:r>
      <w:r w:rsidR="00B02207">
        <w:t>:</w:t>
      </w:r>
      <w:r w:rsidR="00394D49">
        <w:t xml:space="preserve">30 – </w:t>
      </w:r>
      <w:r>
        <w:t>2</w:t>
      </w:r>
      <w:r w:rsidR="000553F5">
        <w:t>:</w:t>
      </w:r>
      <w:r>
        <w:t>30</w:t>
      </w:r>
      <w:r w:rsidR="00394D49">
        <w:tab/>
      </w:r>
      <w:r w:rsidR="000553F5">
        <w:t xml:space="preserve">Criminal pleadings and proceedings </w:t>
      </w:r>
      <w:r>
        <w:t>overview</w:t>
      </w:r>
    </w:p>
    <w:p w14:paraId="158A6BAC" w14:textId="77777777" w:rsidR="0034571F" w:rsidRDefault="000553F5" w:rsidP="0034571F">
      <w:pPr>
        <w:ind w:left="720" w:firstLine="720"/>
      </w:pPr>
      <w:r>
        <w:t>Felony, misdemeanor and infraction punishments</w:t>
      </w:r>
    </w:p>
    <w:p w14:paraId="75FB3F42" w14:textId="39629211" w:rsidR="0034571F" w:rsidRDefault="0034571F" w:rsidP="0034571F">
      <w:pPr>
        <w:ind w:left="720" w:firstLine="720"/>
      </w:pPr>
      <w:r>
        <w:t>Bail</w:t>
      </w:r>
    </w:p>
    <w:p w14:paraId="1CA2A471" w14:textId="2CFCB6BD" w:rsidR="00AA530C" w:rsidRDefault="00AA530C" w:rsidP="0034571F">
      <w:pPr>
        <w:ind w:left="720" w:firstLine="720"/>
      </w:pPr>
      <w:r>
        <w:t xml:space="preserve">Right to counsel </w:t>
      </w:r>
    </w:p>
    <w:p w14:paraId="268B327B" w14:textId="77777777" w:rsidR="00275E90" w:rsidRDefault="00275E90" w:rsidP="00AA530C">
      <w:pPr>
        <w:ind w:left="720" w:firstLine="720"/>
      </w:pPr>
      <w:r>
        <w:t>Arrest warrants and subpoenas</w:t>
      </w:r>
    </w:p>
    <w:p w14:paraId="451C71B3" w14:textId="77777777" w:rsidR="00275E90" w:rsidRDefault="00275E90">
      <w:r>
        <w:tab/>
      </w:r>
      <w:r>
        <w:tab/>
        <w:t>Bail</w:t>
      </w:r>
    </w:p>
    <w:p w14:paraId="7BAB8285" w14:textId="77777777" w:rsidR="0034571F" w:rsidRDefault="00275E90">
      <w:r>
        <w:tab/>
      </w:r>
      <w:r>
        <w:tab/>
      </w:r>
      <w:r w:rsidR="0034571F">
        <w:t>Deft presence in court</w:t>
      </w:r>
    </w:p>
    <w:p w14:paraId="5A0B36D0" w14:textId="3AA600C2" w:rsidR="00733485" w:rsidRDefault="0034571F" w:rsidP="008A1B35">
      <w:r>
        <w:tab/>
      </w:r>
      <w:r w:rsidR="00275E90">
        <w:tab/>
      </w:r>
      <w:r w:rsidR="00AA530C">
        <w:tab/>
      </w:r>
    </w:p>
    <w:p w14:paraId="7B42BFCC" w14:textId="27A90BBA" w:rsidR="00D43086" w:rsidRDefault="0034571F">
      <w:r>
        <w:t>2</w:t>
      </w:r>
      <w:r w:rsidR="00D43086">
        <w:t>:</w:t>
      </w:r>
      <w:r w:rsidR="00BB3357">
        <w:t>30</w:t>
      </w:r>
      <w:r w:rsidR="00D43086">
        <w:t xml:space="preserve"> – </w:t>
      </w:r>
      <w:r>
        <w:t>2</w:t>
      </w:r>
      <w:r w:rsidR="00BB3357">
        <w:t>:45</w:t>
      </w:r>
      <w:r w:rsidR="00BB3357">
        <w:tab/>
        <w:t>Break</w:t>
      </w:r>
      <w:r w:rsidR="00D43086">
        <w:tab/>
      </w:r>
    </w:p>
    <w:p w14:paraId="4AC4E713" w14:textId="77777777" w:rsidR="00D43086" w:rsidRDefault="00D43086"/>
    <w:p w14:paraId="214DA454" w14:textId="77777777" w:rsidR="008A1B35" w:rsidRDefault="0034571F" w:rsidP="0034571F">
      <w:r>
        <w:t>2</w:t>
      </w:r>
      <w:r w:rsidR="00BB3357">
        <w:t xml:space="preserve">:45 – </w:t>
      </w:r>
      <w:r>
        <w:t>3</w:t>
      </w:r>
      <w:r w:rsidR="00BB3357">
        <w:t>:45</w:t>
      </w:r>
      <w:r w:rsidR="00275E90">
        <w:tab/>
      </w:r>
      <w:r w:rsidR="008A1B35">
        <w:t xml:space="preserve">Discovery &amp; </w:t>
      </w:r>
      <w:r w:rsidR="008A1B35">
        <w:rPr>
          <w:i/>
          <w:iCs/>
        </w:rPr>
        <w:t>Brady</w:t>
      </w:r>
      <w:r w:rsidR="008A1B35">
        <w:t xml:space="preserve"> </w:t>
      </w:r>
    </w:p>
    <w:p w14:paraId="35F7F84F" w14:textId="4AAB1B93" w:rsidR="0034571F" w:rsidRDefault="0034571F" w:rsidP="008A1B35">
      <w:pPr>
        <w:ind w:left="720" w:firstLine="720"/>
      </w:pPr>
      <w:r>
        <w:t>Getting witnesses &amp; evidence to court</w:t>
      </w:r>
    </w:p>
    <w:p w14:paraId="305C45E8" w14:textId="4D91512C" w:rsidR="005511EE" w:rsidRDefault="005511EE" w:rsidP="0034571F">
      <w:pPr>
        <w:ind w:left="720" w:firstLine="720"/>
      </w:pPr>
      <w:r>
        <w:t>Statutes of limitations</w:t>
      </w:r>
    </w:p>
    <w:p w14:paraId="110F690D" w14:textId="230FCDF0" w:rsidR="0034571F" w:rsidRDefault="0034571F" w:rsidP="0034571F">
      <w:pPr>
        <w:ind w:left="720" w:firstLine="720"/>
      </w:pPr>
      <w:r>
        <w:t>Speedy trial, p</w:t>
      </w:r>
      <w:r>
        <w:t>reliminary hearings</w:t>
      </w:r>
      <w:r>
        <w:t xml:space="preserve"> </w:t>
      </w:r>
    </w:p>
    <w:p w14:paraId="3AC48DBA" w14:textId="0D77EEF1" w:rsidR="0034571F" w:rsidRPr="008A1B35" w:rsidRDefault="008A1B35" w:rsidP="008A1B35">
      <w:pPr>
        <w:ind w:left="720" w:firstLine="720"/>
      </w:pPr>
      <w:r>
        <w:t>Continuances</w:t>
      </w:r>
    </w:p>
    <w:p w14:paraId="17309404" w14:textId="35601499" w:rsidR="0032350A" w:rsidRDefault="0032350A" w:rsidP="0032350A">
      <w:pPr>
        <w:ind w:left="720" w:firstLine="720"/>
      </w:pPr>
      <w:r>
        <w:t>Competenc</w:t>
      </w:r>
      <w:r>
        <w:t>e</w:t>
      </w:r>
      <w:r>
        <w:t xml:space="preserve"> to stand trial</w:t>
      </w:r>
    </w:p>
    <w:p w14:paraId="3DAB20E4" w14:textId="220EE176" w:rsidR="0032350A" w:rsidRDefault="0032350A" w:rsidP="0032350A">
      <w:r>
        <w:tab/>
      </w:r>
      <w:r>
        <w:tab/>
        <w:t xml:space="preserve">Pleas and </w:t>
      </w:r>
      <w:r>
        <w:t>diversion</w:t>
      </w:r>
    </w:p>
    <w:p w14:paraId="69199096" w14:textId="77777777" w:rsidR="0032350A" w:rsidRDefault="0032350A" w:rsidP="0032350A">
      <w:pPr>
        <w:ind w:left="720" w:firstLine="720"/>
      </w:pPr>
      <w:r>
        <w:t>Deferred entry of judgment, diversion, pre-plea probation reports</w:t>
      </w:r>
    </w:p>
    <w:p w14:paraId="455634B3" w14:textId="77777777" w:rsidR="0032350A" w:rsidRDefault="0032350A" w:rsidP="00124818">
      <w:pPr>
        <w:ind w:left="720" w:firstLine="720"/>
      </w:pPr>
    </w:p>
    <w:p w14:paraId="480A9E01" w14:textId="77777777" w:rsidR="00DB27F8" w:rsidRDefault="00DB27F8"/>
    <w:p w14:paraId="5A5C7962" w14:textId="4B5A22D8" w:rsidR="00BB3357" w:rsidRDefault="005511EE">
      <w:r>
        <w:t>3</w:t>
      </w:r>
      <w:r w:rsidR="00BB3357">
        <w:t xml:space="preserve">:45 – </w:t>
      </w:r>
      <w:r>
        <w:t>4</w:t>
      </w:r>
      <w:r w:rsidR="00BB3357">
        <w:t>:00</w:t>
      </w:r>
      <w:r w:rsidR="00BB3357">
        <w:tab/>
        <w:t>Break</w:t>
      </w:r>
    </w:p>
    <w:p w14:paraId="28A98975" w14:textId="77777777" w:rsidR="00BB3357" w:rsidRDefault="00BB3357"/>
    <w:p w14:paraId="3478B7DA" w14:textId="14CCA875" w:rsidR="005511EE" w:rsidRDefault="005511EE" w:rsidP="0032350A">
      <w:r>
        <w:t>4</w:t>
      </w:r>
      <w:r w:rsidR="00BB3357">
        <w:t xml:space="preserve">:00 – </w:t>
      </w:r>
      <w:r>
        <w:t>5</w:t>
      </w:r>
      <w:r w:rsidR="00BB3357">
        <w:t>:00</w:t>
      </w:r>
      <w:r w:rsidR="00275E90">
        <w:tab/>
      </w:r>
      <w:r>
        <w:t>Jury vs. court trial</w:t>
      </w:r>
    </w:p>
    <w:p w14:paraId="44C147CD" w14:textId="2DB836C5" w:rsidR="00733485" w:rsidRDefault="00EF4601" w:rsidP="00DB27F8">
      <w:pPr>
        <w:ind w:left="720" w:firstLine="720"/>
      </w:pPr>
      <w:r>
        <w:t>Miranda, Griffin, Doyle, Corpus, Polygraph</w:t>
      </w:r>
    </w:p>
    <w:p w14:paraId="19D2A012" w14:textId="73C10D52" w:rsidR="00733485" w:rsidRDefault="00733485">
      <w:r>
        <w:tab/>
      </w:r>
      <w:r>
        <w:tab/>
      </w:r>
      <w:r w:rsidR="00EF4601">
        <w:t>Getting a t</w:t>
      </w:r>
      <w:r>
        <w:t xml:space="preserve">rial </w:t>
      </w:r>
      <w:r w:rsidR="00EF4601">
        <w:t>courtroom</w:t>
      </w:r>
    </w:p>
    <w:p w14:paraId="5028F880" w14:textId="5168132D" w:rsidR="00EF4601" w:rsidRDefault="00EF4601">
      <w:r>
        <w:tab/>
      </w:r>
      <w:r>
        <w:tab/>
        <w:t>1101(b)/1108/1109</w:t>
      </w:r>
    </w:p>
    <w:p w14:paraId="10D7980E" w14:textId="71FD6F4E" w:rsidR="00EF4601" w:rsidRDefault="00EF4601" w:rsidP="00EF4601">
      <w:pPr>
        <w:ind w:left="720" w:firstLine="720"/>
      </w:pPr>
      <w:r>
        <w:t>Discharge, dismissal, mistrial</w:t>
      </w:r>
    </w:p>
    <w:p w14:paraId="405392AE" w14:textId="77777777" w:rsidR="00733485" w:rsidRDefault="00733485" w:rsidP="00EF4601">
      <w:pPr>
        <w:ind w:left="720" w:firstLine="720"/>
      </w:pPr>
      <w:r>
        <w:t>Jury instructions</w:t>
      </w:r>
    </w:p>
    <w:p w14:paraId="612EE344" w14:textId="77777777" w:rsidR="00733485" w:rsidRDefault="00733485" w:rsidP="00EF4601">
      <w:pPr>
        <w:ind w:left="720" w:firstLine="720"/>
      </w:pPr>
      <w:r>
        <w:t>Prejudgment motions</w:t>
      </w:r>
    </w:p>
    <w:p w14:paraId="5ED1A189" w14:textId="77777777" w:rsidR="00733485" w:rsidRDefault="00733485">
      <w:r>
        <w:tab/>
      </w:r>
      <w:r>
        <w:tab/>
        <w:t>Writs and appeals</w:t>
      </w:r>
    </w:p>
    <w:p w14:paraId="2B2EEBF3" w14:textId="22A3F1DB" w:rsidR="00BB3357" w:rsidRDefault="00733485">
      <w:r>
        <w:tab/>
      </w:r>
      <w:r>
        <w:tab/>
      </w:r>
      <w:bookmarkStart w:id="0" w:name="_GoBack"/>
      <w:bookmarkEnd w:id="0"/>
    </w:p>
    <w:sectPr w:rsidR="00BB3357" w:rsidSect="002F378E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D49"/>
    <w:rsid w:val="000553F5"/>
    <w:rsid w:val="000867F2"/>
    <w:rsid w:val="00124818"/>
    <w:rsid w:val="00212D7D"/>
    <w:rsid w:val="002656D6"/>
    <w:rsid w:val="00275E90"/>
    <w:rsid w:val="002F378E"/>
    <w:rsid w:val="0032350A"/>
    <w:rsid w:val="00340057"/>
    <w:rsid w:val="0034571F"/>
    <w:rsid w:val="00394D49"/>
    <w:rsid w:val="00502C4D"/>
    <w:rsid w:val="00503BC5"/>
    <w:rsid w:val="00546CBB"/>
    <w:rsid w:val="005511EE"/>
    <w:rsid w:val="00552C90"/>
    <w:rsid w:val="005A1860"/>
    <w:rsid w:val="005D03BF"/>
    <w:rsid w:val="00604DA1"/>
    <w:rsid w:val="00733485"/>
    <w:rsid w:val="008A1B35"/>
    <w:rsid w:val="00926764"/>
    <w:rsid w:val="00AA530C"/>
    <w:rsid w:val="00B02207"/>
    <w:rsid w:val="00BB3357"/>
    <w:rsid w:val="00D43086"/>
    <w:rsid w:val="00D94DBB"/>
    <w:rsid w:val="00DB27F8"/>
    <w:rsid w:val="00DE21A5"/>
    <w:rsid w:val="00E627A9"/>
    <w:rsid w:val="00EF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421E6"/>
  <w15:docId w15:val="{874BE467-0390-4500-B5C0-E353BC48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D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Ventura County District Attorney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Schwartz, Michael</dc:creator>
  <cp:lastModifiedBy>Hughes, Chuck</cp:lastModifiedBy>
  <cp:revision>6</cp:revision>
  <cp:lastPrinted>2016-07-25T16:43:00Z</cp:lastPrinted>
  <dcterms:created xsi:type="dcterms:W3CDTF">2019-10-03T17:42:00Z</dcterms:created>
  <dcterms:modified xsi:type="dcterms:W3CDTF">2019-10-03T18:05:00Z</dcterms:modified>
</cp:coreProperties>
</file>