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AEFE0" w14:textId="77777777" w:rsidR="00414247" w:rsidRDefault="00414247" w:rsidP="00414247">
      <w:pPr>
        <w:jc w:val="center"/>
        <w:outlineLvl w:val="0"/>
        <w:rPr>
          <w:b/>
          <w:szCs w:val="28"/>
        </w:rPr>
      </w:pPr>
      <w:bookmarkStart w:id="0" w:name="_GoBack"/>
      <w:bookmarkEnd w:id="0"/>
      <w:r>
        <w:rPr>
          <w:b/>
          <w:szCs w:val="28"/>
        </w:rPr>
        <w:t>COUNTY OF SAN MATEO</w:t>
      </w:r>
    </w:p>
    <w:p w14:paraId="73913D50" w14:textId="77777777" w:rsidR="00414247" w:rsidRDefault="00414247" w:rsidP="00414247">
      <w:pPr>
        <w:jc w:val="center"/>
        <w:rPr>
          <w:b/>
          <w:i/>
          <w:szCs w:val="28"/>
          <w14:shadow w14:blurRad="50800" w14:dist="38100" w14:dir="2700000" w14:sx="100000" w14:sy="100000" w14:kx="0" w14:ky="0" w14:algn="tl">
            <w14:srgbClr w14:val="000000">
              <w14:alpha w14:val="60000"/>
            </w14:srgbClr>
          </w14:shadow>
        </w:rPr>
      </w:pPr>
      <w:r>
        <w:rPr>
          <w:b/>
          <w:i/>
          <w:szCs w:val="28"/>
          <w14:shadow w14:blurRad="50800" w14:dist="38100" w14:dir="2700000" w14:sx="100000" w14:sy="100000" w14:kx="0" w14:ky="0" w14:algn="tl">
            <w14:srgbClr w14:val="000000">
              <w14:alpha w14:val="60000"/>
            </w14:srgbClr>
          </w14:shadow>
        </w:rPr>
        <w:t>DISTRICT ATTORNEY'S OFFICE</w:t>
      </w:r>
    </w:p>
    <w:p w14:paraId="25EA1735" w14:textId="77777777" w:rsidR="00414247" w:rsidRDefault="00414247" w:rsidP="00414247">
      <w:pPr>
        <w:jc w:val="center"/>
        <w:rPr>
          <w:b/>
          <w:szCs w:val="28"/>
        </w:rPr>
      </w:pPr>
      <w:r>
        <w:rPr>
          <w:b/>
          <w:szCs w:val="28"/>
        </w:rPr>
        <w:t>INTERDEPARTMENTAL MEMO</w:t>
      </w:r>
    </w:p>
    <w:p w14:paraId="20890A86" w14:textId="77777777" w:rsidR="00414247" w:rsidRDefault="00414247" w:rsidP="00414247">
      <w:pPr>
        <w:rPr>
          <w:b/>
          <w:strike/>
          <w:szCs w:val="28"/>
        </w:rPr>
      </w:pPr>
      <w:r>
        <w:rPr>
          <w:b/>
          <w:strike/>
          <w:szCs w:val="28"/>
        </w:rPr>
        <w:t>__________________________________________________________________</w:t>
      </w:r>
    </w:p>
    <w:p w14:paraId="446567FC" w14:textId="77777777" w:rsidR="00414247" w:rsidRDefault="00414247" w:rsidP="00414247">
      <w:pPr>
        <w:rPr>
          <w:b/>
          <w:strike/>
          <w:szCs w:val="28"/>
        </w:rPr>
      </w:pPr>
    </w:p>
    <w:p w14:paraId="0152F5F5" w14:textId="77777777" w:rsidR="00414247" w:rsidRDefault="00414247" w:rsidP="00414247">
      <w:pPr>
        <w:tabs>
          <w:tab w:val="left" w:pos="1620"/>
        </w:tabs>
        <w:rPr>
          <w:b/>
          <w:bCs/>
          <w:szCs w:val="28"/>
        </w:rPr>
      </w:pPr>
      <w:r>
        <w:rPr>
          <w:b/>
          <w:szCs w:val="28"/>
        </w:rPr>
        <w:t>DATE:</w:t>
      </w:r>
      <w:r>
        <w:rPr>
          <w:b/>
          <w:szCs w:val="28"/>
        </w:rPr>
        <w:tab/>
      </w:r>
      <w:r>
        <w:rPr>
          <w:b/>
          <w:bCs/>
          <w:szCs w:val="28"/>
        </w:rPr>
        <w:t>November 17, 2020</w:t>
      </w:r>
    </w:p>
    <w:p w14:paraId="66B26F73" w14:textId="77777777" w:rsidR="00414247" w:rsidRDefault="00414247" w:rsidP="00414247">
      <w:pPr>
        <w:tabs>
          <w:tab w:val="left" w:pos="1620"/>
        </w:tabs>
        <w:rPr>
          <w:szCs w:val="28"/>
        </w:rPr>
      </w:pPr>
    </w:p>
    <w:p w14:paraId="666A7880" w14:textId="77777777" w:rsidR="00414247" w:rsidRDefault="00414247" w:rsidP="00414247">
      <w:pPr>
        <w:tabs>
          <w:tab w:val="left" w:pos="1620"/>
        </w:tabs>
        <w:rPr>
          <w:b/>
          <w:szCs w:val="28"/>
        </w:rPr>
      </w:pPr>
      <w:r>
        <w:rPr>
          <w:b/>
          <w:szCs w:val="28"/>
        </w:rPr>
        <w:t>TO:</w:t>
      </w:r>
      <w:r>
        <w:rPr>
          <w:b/>
          <w:szCs w:val="28"/>
        </w:rPr>
        <w:tab/>
      </w:r>
      <w:r>
        <w:rPr>
          <w:b/>
          <w:bCs/>
          <w:szCs w:val="28"/>
        </w:rPr>
        <w:t>ALL PERSONNEL, DISTRICT ATTORNEY’S OFFICE</w:t>
      </w:r>
    </w:p>
    <w:p w14:paraId="1D9DB71F" w14:textId="77777777" w:rsidR="00414247" w:rsidRDefault="00414247" w:rsidP="00414247">
      <w:pPr>
        <w:tabs>
          <w:tab w:val="left" w:pos="1620"/>
        </w:tabs>
        <w:rPr>
          <w:b/>
          <w:szCs w:val="28"/>
        </w:rPr>
      </w:pPr>
    </w:p>
    <w:p w14:paraId="4686D3F6" w14:textId="77777777" w:rsidR="00414247" w:rsidRDefault="00414247" w:rsidP="00414247">
      <w:pPr>
        <w:tabs>
          <w:tab w:val="left" w:pos="1620"/>
        </w:tabs>
        <w:ind w:left="1620" w:hanging="1620"/>
        <w:outlineLvl w:val="0"/>
        <w:rPr>
          <w:b/>
          <w:bCs/>
          <w:szCs w:val="28"/>
        </w:rPr>
      </w:pPr>
      <w:r>
        <w:rPr>
          <w:b/>
          <w:szCs w:val="28"/>
        </w:rPr>
        <w:t>FROM:</w:t>
      </w:r>
      <w:r>
        <w:rPr>
          <w:b/>
          <w:szCs w:val="28"/>
        </w:rPr>
        <w:tab/>
      </w:r>
      <w:r>
        <w:rPr>
          <w:b/>
          <w:bCs/>
          <w:szCs w:val="28"/>
        </w:rPr>
        <w:t>JAMES WADE, ASSISTANT DISTRICT ATTORNEY</w:t>
      </w:r>
    </w:p>
    <w:p w14:paraId="3D7E6AF2" w14:textId="77777777" w:rsidR="00414247" w:rsidRDefault="00414247" w:rsidP="00414247">
      <w:pPr>
        <w:tabs>
          <w:tab w:val="left" w:pos="1620"/>
        </w:tabs>
        <w:rPr>
          <w:szCs w:val="28"/>
        </w:rPr>
      </w:pPr>
    </w:p>
    <w:p w14:paraId="35D992F1" w14:textId="77777777" w:rsidR="00414247" w:rsidRDefault="00414247" w:rsidP="00414247">
      <w:pPr>
        <w:tabs>
          <w:tab w:val="left" w:pos="1620"/>
        </w:tabs>
        <w:rPr>
          <w:b/>
          <w:szCs w:val="28"/>
        </w:rPr>
      </w:pPr>
      <w:r>
        <w:rPr>
          <w:b/>
          <w:szCs w:val="28"/>
        </w:rPr>
        <w:t>SUBJECT:</w:t>
      </w:r>
      <w:r>
        <w:rPr>
          <w:b/>
          <w:szCs w:val="28"/>
        </w:rPr>
        <w:tab/>
        <w:t>IMPLICIT BIAS TRAINING</w:t>
      </w:r>
    </w:p>
    <w:p w14:paraId="76E6F6E6" w14:textId="77777777" w:rsidR="00414247" w:rsidRDefault="00414247" w:rsidP="00414247">
      <w:pPr>
        <w:rPr>
          <w:b/>
          <w:strike/>
          <w:szCs w:val="28"/>
        </w:rPr>
      </w:pPr>
      <w:r>
        <w:rPr>
          <w:b/>
          <w:strike/>
          <w:szCs w:val="28"/>
        </w:rPr>
        <w:t>__________________________________________________________________</w:t>
      </w:r>
    </w:p>
    <w:p w14:paraId="159ABD1C" w14:textId="77777777" w:rsidR="00414247" w:rsidRDefault="00414247" w:rsidP="00414247">
      <w:pPr>
        <w:rPr>
          <w:b/>
          <w:strike/>
          <w:szCs w:val="28"/>
        </w:rPr>
      </w:pPr>
    </w:p>
    <w:p w14:paraId="6C558FD8" w14:textId="6AF55C70" w:rsidR="00414247" w:rsidRDefault="00414247" w:rsidP="00414247">
      <w:pPr>
        <w:rPr>
          <w:szCs w:val="28"/>
        </w:rPr>
      </w:pPr>
      <w:r>
        <w:rPr>
          <w:szCs w:val="28"/>
        </w:rPr>
        <w:t xml:space="preserve">On </w:t>
      </w:r>
      <w:r w:rsidRPr="00414247">
        <w:rPr>
          <w:b/>
          <w:bCs/>
          <w:szCs w:val="28"/>
        </w:rPr>
        <w:t>Friday</w:t>
      </w:r>
      <w:r>
        <w:rPr>
          <w:b/>
          <w:bCs/>
          <w:szCs w:val="28"/>
        </w:rPr>
        <w:t>,</w:t>
      </w:r>
      <w:r w:rsidRPr="00414247">
        <w:rPr>
          <w:b/>
          <w:bCs/>
          <w:szCs w:val="28"/>
        </w:rPr>
        <w:t xml:space="preserve"> November 20, 2020 from 1:30 to 3:30 pm</w:t>
      </w:r>
      <w:r>
        <w:rPr>
          <w:szCs w:val="28"/>
        </w:rPr>
        <w:t xml:space="preserve">, the San Mateo County District Attorney’s Office will present </w:t>
      </w:r>
      <w:r w:rsidR="00727ADE">
        <w:rPr>
          <w:szCs w:val="28"/>
        </w:rPr>
        <w:t>a</w:t>
      </w:r>
      <w:r>
        <w:rPr>
          <w:szCs w:val="28"/>
        </w:rPr>
        <w:t xml:space="preserve"> training entitled:</w:t>
      </w:r>
    </w:p>
    <w:p w14:paraId="297C45E9" w14:textId="77777777" w:rsidR="00414247" w:rsidRDefault="00414247" w:rsidP="00414247">
      <w:pPr>
        <w:rPr>
          <w:szCs w:val="28"/>
        </w:rPr>
      </w:pPr>
    </w:p>
    <w:p w14:paraId="1F92B99D" w14:textId="77777777" w:rsidR="00414247" w:rsidRDefault="00414247" w:rsidP="00414247">
      <w:pPr>
        <w:rPr>
          <w:b/>
          <w:bCs/>
          <w:sz w:val="32"/>
          <w:szCs w:val="32"/>
        </w:rPr>
      </w:pPr>
      <w:r>
        <w:t xml:space="preserve">       </w:t>
      </w:r>
      <w:r w:rsidRPr="00414247">
        <w:rPr>
          <w:b/>
          <w:bCs/>
          <w:sz w:val="32"/>
          <w:szCs w:val="32"/>
        </w:rPr>
        <w:t>EQUITY, DIVERSITY AND INCLUSION</w:t>
      </w:r>
      <w:r>
        <w:rPr>
          <w:b/>
          <w:bCs/>
          <w:sz w:val="32"/>
          <w:szCs w:val="32"/>
        </w:rPr>
        <w:t xml:space="preserve"> AS IT RELATES </w:t>
      </w:r>
    </w:p>
    <w:p w14:paraId="5AE777D4" w14:textId="77777777" w:rsidR="00414247" w:rsidRPr="00414247" w:rsidRDefault="00414247" w:rsidP="00414247">
      <w:pPr>
        <w:rPr>
          <w:b/>
          <w:bCs/>
          <w:sz w:val="32"/>
          <w:szCs w:val="32"/>
        </w:rPr>
      </w:pPr>
      <w:r>
        <w:rPr>
          <w:b/>
          <w:bCs/>
          <w:sz w:val="32"/>
          <w:szCs w:val="32"/>
        </w:rPr>
        <w:t xml:space="preserve">      TO IMPLICIT BIAS AND SYSTEMATIC RACISM           </w:t>
      </w:r>
    </w:p>
    <w:p w14:paraId="7CECD7E7" w14:textId="77777777" w:rsidR="00414247" w:rsidRDefault="00414247" w:rsidP="00414247"/>
    <w:p w14:paraId="2523BB98" w14:textId="389ED3A9" w:rsidR="00414247" w:rsidRDefault="00414247" w:rsidP="00414247">
      <w:r>
        <w:t xml:space="preserve">This training will be presented by </w:t>
      </w:r>
      <w:r w:rsidR="00C3616D">
        <w:t>Professor</w:t>
      </w:r>
      <w:r>
        <w:t xml:space="preserve"> Jerry Kang-</w:t>
      </w:r>
      <w:r w:rsidR="00C3616D">
        <w:t>V</w:t>
      </w:r>
      <w:r>
        <w:t xml:space="preserve">ice </w:t>
      </w:r>
      <w:r w:rsidR="00C3616D">
        <w:t>C</w:t>
      </w:r>
      <w:r>
        <w:t xml:space="preserve">hancellor </w:t>
      </w:r>
      <w:r w:rsidR="00C3616D">
        <w:t>for Equity, Diversity and Inclusion at UCLA.  Professor Kang has spoken to a wide range of audiences from CEOs of fortune 500 companies, to lawyers, to students at institutions of higher learning and to Judges in the areas of implicit bias and systematic racism.</w:t>
      </w:r>
      <w:r w:rsidR="00E0273E">
        <w:t xml:space="preserve">  In this social climate, Professor Kang’s training is particularly relevant to assist in the understanding of how differing people view situations and how their differing views impact the way they will interact with one another or individuals of differing races, ethnicities or social backgrounds.  If anyone cannot make the training it will be recorded and posted on our webpage for future viewing.</w:t>
      </w:r>
    </w:p>
    <w:p w14:paraId="66E087AA" w14:textId="77777777" w:rsidR="00C3616D" w:rsidRDefault="00C3616D" w:rsidP="00414247"/>
    <w:p w14:paraId="4EC16F9B" w14:textId="77777777" w:rsidR="00414247" w:rsidRDefault="00C3616D" w:rsidP="00414247">
      <w:r>
        <w:t xml:space="preserve">                      The Office of the District Attorney of Sn Mateo County</w:t>
      </w:r>
    </w:p>
    <w:p w14:paraId="6DE367E5" w14:textId="77777777" w:rsidR="00C3616D" w:rsidRDefault="00C3616D" w:rsidP="00414247">
      <w:r>
        <w:t xml:space="preserve">                         is a State Bar of California approved MCLE </w:t>
      </w:r>
      <w:proofErr w:type="gramStart"/>
      <w:r>
        <w:t>Provider</w:t>
      </w:r>
      <w:proofErr w:type="gramEnd"/>
    </w:p>
    <w:p w14:paraId="4815AD2F" w14:textId="77777777" w:rsidR="00C3616D" w:rsidRDefault="00C3616D" w:rsidP="00414247">
      <w:r>
        <w:t xml:space="preserve">                                                   (Provider #2743)</w:t>
      </w:r>
    </w:p>
    <w:p w14:paraId="02A1BA9F" w14:textId="77777777" w:rsidR="00414247" w:rsidRDefault="00414247" w:rsidP="00414247"/>
    <w:p w14:paraId="11811160" w14:textId="77777777" w:rsidR="00414247" w:rsidRDefault="00414247"/>
    <w:sectPr w:rsidR="00414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47"/>
    <w:rsid w:val="00414247"/>
    <w:rsid w:val="00727ADE"/>
    <w:rsid w:val="00BF426C"/>
    <w:rsid w:val="00C3616D"/>
    <w:rsid w:val="00CC1F82"/>
    <w:rsid w:val="00E0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C567"/>
  <w15:chartTrackingRefBased/>
  <w15:docId w15:val="{4BE730DC-265C-4E15-BB2D-9E656D51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247"/>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3CBF523B8E441B63C58077047C48B" ma:contentTypeVersion="12" ma:contentTypeDescription="Create a new document." ma:contentTypeScope="" ma:versionID="9bd79197c24dcb774e76e36985313bd1">
  <xsd:schema xmlns:xsd="http://www.w3.org/2001/XMLSchema" xmlns:xs="http://www.w3.org/2001/XMLSchema" xmlns:p="http://schemas.microsoft.com/office/2006/metadata/properties" xmlns:ns3="7ce09e7c-f5d8-4b10-a899-98f59d633d23" xmlns:ns4="40449ec4-4cf6-4490-b980-02ab4bbd5cc5" targetNamespace="http://schemas.microsoft.com/office/2006/metadata/properties" ma:root="true" ma:fieldsID="a5fd05466a7d19a73d414b4df1826e62" ns3:_="" ns4:_="">
    <xsd:import namespace="7ce09e7c-f5d8-4b10-a899-98f59d633d23"/>
    <xsd:import namespace="40449ec4-4cf6-4490-b980-02ab4bbd5c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09e7c-f5d8-4b10-a899-98f59d633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449ec4-4cf6-4490-b980-02ab4bbd5c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EBAD7-746E-4D24-A965-74702035C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09e7c-f5d8-4b10-a899-98f59d633d23"/>
    <ds:schemaRef ds:uri="40449ec4-4cf6-4490-b980-02ab4bbd5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D3A02-2B2B-4E77-A682-15AFC7FC953D}">
  <ds:schemaRefs>
    <ds:schemaRef ds:uri="http://schemas.microsoft.com/sharepoint/v3/contenttype/forms"/>
  </ds:schemaRefs>
</ds:datastoreItem>
</file>

<file path=customXml/itemProps3.xml><?xml version="1.0" encoding="utf-8"?>
<ds:datastoreItem xmlns:ds="http://schemas.openxmlformats.org/officeDocument/2006/customXml" ds:itemID="{504C2CAA-482D-4D8F-92B9-83A52455AB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1301</Characters>
  <Application>Microsoft Office Word</Application>
  <DocSecurity>4</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Wade</dc:creator>
  <cp:keywords/>
  <dc:description/>
  <cp:lastModifiedBy>Vannessa Raudales</cp:lastModifiedBy>
  <cp:revision>2</cp:revision>
  <dcterms:created xsi:type="dcterms:W3CDTF">2020-11-17T23:52:00Z</dcterms:created>
  <dcterms:modified xsi:type="dcterms:W3CDTF">2020-11-17T23:52:00Z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0x0101004C83CBF523B8E441B63C58077047C48B</vt:lpwstr>
  </property>
</Properties>
</file>